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C4" w:rsidRDefault="00167F78" w:rsidP="00110A9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灯光、音响设备使用管理</w:t>
      </w:r>
      <w:r w:rsidR="00471276">
        <w:rPr>
          <w:rFonts w:hint="eastAsia"/>
          <w:b/>
          <w:sz w:val="32"/>
          <w:szCs w:val="32"/>
        </w:rPr>
        <w:t>制度</w:t>
      </w:r>
    </w:p>
    <w:p w:rsidR="00167F78" w:rsidRPr="00110A90" w:rsidRDefault="00167F78" w:rsidP="00110A90">
      <w:pPr>
        <w:ind w:firstLineChars="100" w:firstLine="280"/>
        <w:rPr>
          <w:sz w:val="28"/>
          <w:szCs w:val="28"/>
        </w:rPr>
      </w:pPr>
      <w:r w:rsidRPr="00110A90">
        <w:rPr>
          <w:rFonts w:hint="eastAsia"/>
          <w:sz w:val="28"/>
          <w:szCs w:val="28"/>
        </w:rPr>
        <w:t>为切实加强对灯光、音响设备的使用管理，更好的为学院各类学生活动、会议会务提供服务，保证学院各项活动准时、高质量召开，同时，为了使其发挥</w:t>
      </w:r>
      <w:r w:rsidR="00471276" w:rsidRPr="00110A90">
        <w:rPr>
          <w:rFonts w:hint="eastAsia"/>
          <w:sz w:val="28"/>
          <w:szCs w:val="28"/>
        </w:rPr>
        <w:t>更大的社会效益和经济效益，公平、合理使用的原则，院团委特制定</w:t>
      </w:r>
      <w:r w:rsidR="00110A90">
        <w:rPr>
          <w:rFonts w:hint="eastAsia"/>
          <w:sz w:val="28"/>
          <w:szCs w:val="28"/>
        </w:rPr>
        <w:t>本</w:t>
      </w:r>
      <w:r w:rsidR="00471276" w:rsidRPr="00110A90">
        <w:rPr>
          <w:rFonts w:hint="eastAsia"/>
          <w:sz w:val="28"/>
          <w:szCs w:val="28"/>
        </w:rPr>
        <w:t>制度。</w:t>
      </w:r>
    </w:p>
    <w:p w:rsidR="00471276" w:rsidRPr="00110A90" w:rsidRDefault="00471276" w:rsidP="00167F78">
      <w:pPr>
        <w:rPr>
          <w:rFonts w:ascii="宋体" w:hAnsi="宋体"/>
          <w:b/>
          <w:sz w:val="28"/>
          <w:szCs w:val="28"/>
        </w:rPr>
      </w:pPr>
      <w:r w:rsidRPr="00110A90">
        <w:rPr>
          <w:rFonts w:ascii="宋体" w:hAnsi="宋体" w:hint="eastAsia"/>
          <w:b/>
          <w:sz w:val="28"/>
          <w:szCs w:val="28"/>
        </w:rPr>
        <w:t>一、申请方式</w:t>
      </w:r>
    </w:p>
    <w:p w:rsidR="00167F78" w:rsidRPr="00471276" w:rsidRDefault="00471276" w:rsidP="00167F78">
      <w:pPr>
        <w:rPr>
          <w:rFonts w:ascii="宋体" w:hAnsi="宋体"/>
          <w:sz w:val="28"/>
          <w:szCs w:val="28"/>
        </w:rPr>
      </w:pPr>
      <w:r w:rsidRPr="00471276">
        <w:rPr>
          <w:rFonts w:ascii="宋体" w:hAnsi="宋体" w:hint="eastAsia"/>
          <w:sz w:val="28"/>
          <w:szCs w:val="28"/>
        </w:rPr>
        <w:t>1.</w:t>
      </w:r>
      <w:r w:rsidR="00167F78" w:rsidRPr="00471276">
        <w:rPr>
          <w:rFonts w:ascii="宋体" w:hAnsi="宋体" w:hint="eastAsia"/>
          <w:sz w:val="28"/>
          <w:szCs w:val="28"/>
        </w:rPr>
        <w:t>设备使用需提前三天向团委提出申请</w:t>
      </w:r>
      <w:r>
        <w:rPr>
          <w:rFonts w:ascii="宋体" w:hAnsi="宋体" w:hint="eastAsia"/>
          <w:sz w:val="28"/>
          <w:szCs w:val="28"/>
        </w:rPr>
        <w:t>，</w:t>
      </w:r>
      <w:r w:rsidRPr="00471276">
        <w:rPr>
          <w:rFonts w:ascii="宋体" w:hAnsi="宋体" w:hint="eastAsia"/>
          <w:sz w:val="28"/>
          <w:szCs w:val="28"/>
        </w:rPr>
        <w:t>在同样提前三天申请的前提下，各系活动与学院活动冲突的，以学院活动为主；</w:t>
      </w:r>
    </w:p>
    <w:p w:rsidR="00167F78" w:rsidRPr="00471276" w:rsidRDefault="00471276" w:rsidP="00167F7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2.使用负责人须填写</w:t>
      </w:r>
      <w:r w:rsidR="00167F78" w:rsidRPr="00471276">
        <w:rPr>
          <w:rFonts w:ascii="宋体" w:hAnsi="宋体" w:hint="eastAsia"/>
          <w:sz w:val="28"/>
          <w:szCs w:val="28"/>
        </w:rPr>
        <w:t>《灯光、音响设备使用申请表》，并按要求填写具体借用事由；</w:t>
      </w:r>
    </w:p>
    <w:p w:rsidR="00167F78" w:rsidRPr="00471276" w:rsidRDefault="00110A90" w:rsidP="00167F7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167F78" w:rsidRPr="00471276">
        <w:rPr>
          <w:rFonts w:ascii="宋体" w:hAnsi="宋体" w:hint="eastAsia"/>
          <w:sz w:val="28"/>
          <w:szCs w:val="28"/>
        </w:rPr>
        <w:t>各系部学生组织申请需由系团总支证明并加盖印章；院学生会各部门申请由各部门负责人签字确认；学生社团申请由社团联合会盖章确认。确认后，持申请表至团委办公室CD1-1由负责老师签字并加盖印章；</w:t>
      </w:r>
    </w:p>
    <w:p w:rsidR="00167F78" w:rsidRDefault="00110A90" w:rsidP="00471276">
      <w:pPr>
        <w:ind w:left="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="00167F78" w:rsidRPr="00471276">
        <w:rPr>
          <w:rFonts w:ascii="宋体" w:hAnsi="宋体" w:hint="eastAsia"/>
          <w:sz w:val="28"/>
          <w:szCs w:val="28"/>
        </w:rPr>
        <w:t>申请通过后由负责老师告知灯光、音响设备管理工作人员联系方式。申请组织</w:t>
      </w:r>
      <w:r w:rsidR="00471276">
        <w:rPr>
          <w:rFonts w:ascii="宋体" w:hAnsi="宋体" w:hint="eastAsia"/>
          <w:sz w:val="28"/>
          <w:szCs w:val="28"/>
        </w:rPr>
        <w:t>负责人需持申请表联系该工作人员。</w:t>
      </w:r>
    </w:p>
    <w:p w:rsidR="00471276" w:rsidRPr="00110A90" w:rsidRDefault="00471276" w:rsidP="00471276">
      <w:pPr>
        <w:ind w:left="2"/>
        <w:rPr>
          <w:rFonts w:ascii="宋体" w:hAnsi="宋体"/>
          <w:b/>
          <w:sz w:val="28"/>
          <w:szCs w:val="28"/>
        </w:rPr>
      </w:pPr>
      <w:r w:rsidRPr="00110A90">
        <w:rPr>
          <w:rFonts w:ascii="宋体" w:hAnsi="宋体" w:hint="eastAsia"/>
          <w:b/>
          <w:sz w:val="28"/>
          <w:szCs w:val="28"/>
        </w:rPr>
        <w:t>二、使用要求</w:t>
      </w:r>
    </w:p>
    <w:p w:rsidR="00471276" w:rsidRDefault="00471276" w:rsidP="00471276">
      <w:pPr>
        <w:ind w:left="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1.按照“谁使用谁负责原则”，使用组织对使用中损坏的各种设备按规定赔偿；</w:t>
      </w:r>
    </w:p>
    <w:p w:rsidR="00471276" w:rsidRDefault="00471276" w:rsidP="00471276">
      <w:pPr>
        <w:ind w:left="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110A90">
        <w:rPr>
          <w:rFonts w:ascii="宋体" w:hAnsi="宋体" w:hint="eastAsia"/>
          <w:sz w:val="28"/>
          <w:szCs w:val="28"/>
        </w:rPr>
        <w:t>各类</w:t>
      </w:r>
      <w:r w:rsidR="00A02EE5">
        <w:rPr>
          <w:rFonts w:ascii="宋体" w:hAnsi="宋体" w:hint="eastAsia"/>
          <w:sz w:val="28"/>
          <w:szCs w:val="28"/>
        </w:rPr>
        <w:t>学生活动、</w:t>
      </w:r>
      <w:r>
        <w:rPr>
          <w:rFonts w:ascii="宋体" w:hAnsi="宋体" w:hint="eastAsia"/>
          <w:sz w:val="28"/>
          <w:szCs w:val="28"/>
        </w:rPr>
        <w:t>会议会务等必须坚持健康有益、积极向上的原</w:t>
      </w:r>
      <w:r w:rsidR="00110A90">
        <w:rPr>
          <w:rFonts w:ascii="宋体" w:hAnsi="宋体" w:hint="eastAsia"/>
          <w:sz w:val="28"/>
          <w:szCs w:val="28"/>
        </w:rPr>
        <w:t>则，并严格执行国家有关政策法规和学院规定，严禁进行违法违纪活动；</w:t>
      </w:r>
    </w:p>
    <w:p w:rsidR="00110A90" w:rsidRDefault="00110A90" w:rsidP="00471276">
      <w:pPr>
        <w:ind w:left="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3．为延长设备使用寿命，一律仅</w:t>
      </w:r>
      <w:r w:rsidR="000C0A55">
        <w:rPr>
          <w:rFonts w:ascii="宋体" w:hAnsi="宋体" w:hint="eastAsia"/>
          <w:sz w:val="28"/>
          <w:szCs w:val="28"/>
        </w:rPr>
        <w:t>使用</w:t>
      </w:r>
      <w:r>
        <w:rPr>
          <w:rFonts w:ascii="宋体" w:hAnsi="宋体" w:hint="eastAsia"/>
          <w:sz w:val="28"/>
          <w:szCs w:val="28"/>
        </w:rPr>
        <w:t>于正式活动，活动预赛、复赛、</w:t>
      </w:r>
      <w:r>
        <w:rPr>
          <w:rFonts w:ascii="宋体" w:hAnsi="宋体" w:hint="eastAsia"/>
          <w:sz w:val="28"/>
          <w:szCs w:val="28"/>
        </w:rPr>
        <w:lastRenderedPageBreak/>
        <w:t>彩排等概不借出。</w:t>
      </w:r>
    </w:p>
    <w:p w:rsidR="00167F78" w:rsidRPr="00471276" w:rsidRDefault="00110A90" w:rsidP="00167F7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="00167F78" w:rsidRPr="00471276">
        <w:rPr>
          <w:rFonts w:ascii="宋体" w:hAnsi="宋体" w:hint="eastAsia"/>
          <w:sz w:val="28"/>
          <w:szCs w:val="28"/>
        </w:rPr>
        <w:t>设备使用电源由申请组织提供；</w:t>
      </w:r>
    </w:p>
    <w:p w:rsidR="00167F78" w:rsidRPr="00471276" w:rsidRDefault="00110A90" w:rsidP="00167F7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="00167F78" w:rsidRPr="00471276">
        <w:rPr>
          <w:rFonts w:ascii="宋体" w:hAnsi="宋体" w:hint="eastAsia"/>
          <w:sz w:val="28"/>
          <w:szCs w:val="28"/>
        </w:rPr>
        <w:t>因灯光、音箱设备比较重，故</w:t>
      </w:r>
      <w:r w:rsidR="00471276">
        <w:rPr>
          <w:rFonts w:ascii="宋体" w:hAnsi="宋体" w:hint="eastAsia"/>
          <w:sz w:val="28"/>
          <w:szCs w:val="28"/>
        </w:rPr>
        <w:t>使用</w:t>
      </w:r>
      <w:r w:rsidR="00167F78" w:rsidRPr="00471276">
        <w:rPr>
          <w:rFonts w:ascii="宋体" w:hAnsi="宋体" w:hint="eastAsia"/>
          <w:sz w:val="28"/>
          <w:szCs w:val="28"/>
        </w:rPr>
        <w:t>组织需帮助工作人员搬运到指定地点。</w:t>
      </w:r>
    </w:p>
    <w:p w:rsidR="00167F78" w:rsidRDefault="00110A90" w:rsidP="00167F7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</w:t>
      </w:r>
      <w:r w:rsidR="00167F78" w:rsidRPr="00471276">
        <w:rPr>
          <w:rFonts w:ascii="宋体" w:hAnsi="宋体" w:hint="eastAsia"/>
          <w:sz w:val="28"/>
          <w:szCs w:val="28"/>
        </w:rPr>
        <w:t>如临时取消活动，需及时告知设备管理工作人员。</w:t>
      </w: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本制度自颁布之日起执行。</w:t>
      </w:r>
    </w:p>
    <w:p w:rsidR="00A02EE5" w:rsidRDefault="00A02EE5" w:rsidP="00110A90">
      <w:pPr>
        <w:ind w:firstLine="570"/>
        <w:rPr>
          <w:rFonts w:ascii="宋体" w:hAnsi="宋体"/>
          <w:sz w:val="28"/>
          <w:szCs w:val="28"/>
        </w:rPr>
      </w:pP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共青团雅安职业技术学院委员会</w:t>
      </w: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二〇一六年五月六日</w:t>
      </w: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</w:p>
    <w:p w:rsidR="00110A90" w:rsidRDefault="00110A90" w:rsidP="00753B9A"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110A90" w:rsidRDefault="00110A90" w:rsidP="00110A90">
      <w:pPr>
        <w:ind w:firstLine="570"/>
        <w:rPr>
          <w:rFonts w:ascii="宋体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02EE5" w:rsidTr="00093183">
        <w:trPr>
          <w:trHeight w:val="855"/>
        </w:trPr>
        <w:tc>
          <w:tcPr>
            <w:tcW w:w="8522" w:type="dxa"/>
            <w:shd w:val="clear" w:color="auto" w:fill="auto"/>
          </w:tcPr>
          <w:p w:rsidR="00A02EE5" w:rsidRPr="006E6802" w:rsidRDefault="00A02EE5" w:rsidP="000931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灯光、</w:t>
            </w:r>
            <w:r w:rsidRPr="006E6802">
              <w:rPr>
                <w:rFonts w:hint="eastAsia"/>
                <w:b/>
                <w:sz w:val="32"/>
                <w:szCs w:val="32"/>
              </w:rPr>
              <w:t>音响设备使用申请表</w:t>
            </w:r>
          </w:p>
        </w:tc>
      </w:tr>
      <w:tr w:rsidR="00A02EE5" w:rsidTr="00093183">
        <w:trPr>
          <w:trHeight w:val="3725"/>
        </w:trPr>
        <w:tc>
          <w:tcPr>
            <w:tcW w:w="8522" w:type="dxa"/>
            <w:shd w:val="clear" w:color="auto" w:fill="auto"/>
          </w:tcPr>
          <w:p w:rsidR="00A02EE5" w:rsidRPr="006E6802" w:rsidRDefault="00A02EE5" w:rsidP="00093183">
            <w:pPr>
              <w:rPr>
                <w:b/>
                <w:sz w:val="28"/>
                <w:szCs w:val="28"/>
              </w:rPr>
            </w:pPr>
            <w:r w:rsidRPr="006E6802">
              <w:rPr>
                <w:rFonts w:hint="eastAsia"/>
                <w:b/>
                <w:sz w:val="28"/>
                <w:szCs w:val="28"/>
              </w:rPr>
              <w:t>申请用途说明：</w:t>
            </w:r>
          </w:p>
          <w:p w:rsidR="00A02EE5" w:rsidRDefault="00A02EE5" w:rsidP="00093183">
            <w:pPr>
              <w:ind w:firstLine="570"/>
              <w:rPr>
                <w:b/>
                <w:sz w:val="28"/>
                <w:szCs w:val="28"/>
              </w:rPr>
            </w:pPr>
            <w:r w:rsidRPr="006E6802">
              <w:rPr>
                <w:rFonts w:hint="eastAsia"/>
                <w:b/>
                <w:sz w:val="28"/>
                <w:szCs w:val="28"/>
              </w:rPr>
              <w:t>______________(</w:t>
            </w:r>
            <w:r w:rsidRPr="006E6802">
              <w:rPr>
                <w:rFonts w:hint="eastAsia"/>
                <w:b/>
                <w:sz w:val="28"/>
                <w:szCs w:val="28"/>
              </w:rPr>
              <w:t>申请组织</w:t>
            </w:r>
            <w:r w:rsidRPr="006E6802">
              <w:rPr>
                <w:rFonts w:hint="eastAsia"/>
                <w:b/>
                <w:sz w:val="28"/>
                <w:szCs w:val="28"/>
              </w:rPr>
              <w:t>)</w:t>
            </w:r>
            <w:r w:rsidRPr="006E6802">
              <w:rPr>
                <w:rFonts w:hint="eastAsia"/>
                <w:b/>
                <w:sz w:val="28"/>
                <w:szCs w:val="28"/>
              </w:rPr>
              <w:t>将于</w:t>
            </w:r>
            <w:r>
              <w:rPr>
                <w:rFonts w:hint="eastAsia"/>
                <w:b/>
                <w:sz w:val="28"/>
                <w:szCs w:val="28"/>
              </w:rPr>
              <w:t xml:space="preserve">____________ </w:t>
            </w:r>
            <w:r w:rsidRPr="006E6802">
              <w:rPr>
                <w:rFonts w:hint="eastAsia"/>
                <w:b/>
                <w:sz w:val="28"/>
                <w:szCs w:val="28"/>
              </w:rPr>
              <w:t xml:space="preserve"> (</w:t>
            </w:r>
            <w:r w:rsidRPr="006E6802">
              <w:rPr>
                <w:rFonts w:hint="eastAsia"/>
                <w:b/>
                <w:sz w:val="28"/>
                <w:szCs w:val="28"/>
              </w:rPr>
              <w:t>日期</w:t>
            </w:r>
            <w:r w:rsidRPr="006E6802">
              <w:rPr>
                <w:rFonts w:hint="eastAsia"/>
                <w:b/>
                <w:sz w:val="28"/>
                <w:szCs w:val="28"/>
              </w:rPr>
              <w:t>) ______________</w:t>
            </w:r>
            <w:r w:rsidRPr="006E6802">
              <w:rPr>
                <w:rFonts w:hint="eastAsia"/>
                <w:b/>
                <w:sz w:val="28"/>
                <w:szCs w:val="28"/>
              </w:rPr>
              <w:t>（具体时间）在</w:t>
            </w:r>
            <w:r w:rsidRPr="006E6802">
              <w:rPr>
                <w:rFonts w:hint="eastAsia"/>
                <w:b/>
                <w:sz w:val="28"/>
                <w:szCs w:val="28"/>
              </w:rPr>
              <w:t>______________</w:t>
            </w:r>
            <w:r w:rsidRPr="006E6802">
              <w:rPr>
                <w:rFonts w:hint="eastAsia"/>
                <w:b/>
                <w:sz w:val="28"/>
                <w:szCs w:val="28"/>
              </w:rPr>
              <w:t>（地点）举办</w:t>
            </w:r>
            <w:r w:rsidRPr="006E6802">
              <w:rPr>
                <w:rFonts w:hint="eastAsia"/>
                <w:b/>
                <w:sz w:val="28"/>
                <w:szCs w:val="28"/>
              </w:rPr>
              <w:t>______________</w:t>
            </w:r>
            <w:r w:rsidRPr="006E6802">
              <w:rPr>
                <w:rFonts w:hint="eastAsia"/>
                <w:b/>
                <w:sz w:val="28"/>
                <w:szCs w:val="28"/>
              </w:rPr>
              <w:t>（活动）。由于活动需要，欲向团委申请使用</w:t>
            </w:r>
            <w:r>
              <w:rPr>
                <w:rFonts w:hint="eastAsia"/>
                <w:b/>
                <w:sz w:val="28"/>
                <w:szCs w:val="28"/>
              </w:rPr>
              <w:t>灯光、</w:t>
            </w:r>
            <w:r w:rsidRPr="006E6802">
              <w:rPr>
                <w:rFonts w:hint="eastAsia"/>
                <w:b/>
                <w:sz w:val="28"/>
                <w:szCs w:val="28"/>
              </w:rPr>
              <w:t>音响设备（所需设备数量：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□灯光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□</w:t>
            </w:r>
            <w:r w:rsidRPr="006E6802">
              <w:rPr>
                <w:rFonts w:hint="eastAsia"/>
                <w:b/>
                <w:sz w:val="28"/>
                <w:szCs w:val="28"/>
              </w:rPr>
              <w:t>主控设备一套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□</w:t>
            </w:r>
            <w:r w:rsidRPr="006E6802">
              <w:rPr>
                <w:rFonts w:hint="eastAsia"/>
                <w:b/>
                <w:sz w:val="28"/>
                <w:szCs w:val="28"/>
              </w:rPr>
              <w:t>拉杆音响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□</w:t>
            </w:r>
            <w:r w:rsidRPr="006E6802">
              <w:rPr>
                <w:rFonts w:hint="eastAsia"/>
                <w:b/>
                <w:sz w:val="28"/>
                <w:szCs w:val="28"/>
              </w:rPr>
              <w:t>话筒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</w:t>
            </w:r>
            <w:r w:rsidRPr="006E6802">
              <w:rPr>
                <w:rFonts w:hint="eastAsia"/>
                <w:b/>
                <w:sz w:val="28"/>
                <w:szCs w:val="28"/>
              </w:rPr>
              <w:t>支）。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:rsidR="00A02EE5" w:rsidRPr="006E6802" w:rsidRDefault="00A02EE5" w:rsidP="00093183">
            <w:pPr>
              <w:ind w:firstLine="570"/>
              <w:rPr>
                <w:b/>
                <w:sz w:val="28"/>
                <w:szCs w:val="28"/>
              </w:rPr>
            </w:pPr>
            <w:r w:rsidRPr="006E6802">
              <w:rPr>
                <w:rFonts w:hint="eastAsia"/>
                <w:b/>
                <w:sz w:val="28"/>
                <w:szCs w:val="28"/>
              </w:rPr>
              <w:t>望批准！</w:t>
            </w:r>
          </w:p>
          <w:p w:rsidR="00A02EE5" w:rsidRPr="006E6802" w:rsidRDefault="00A02EE5" w:rsidP="00093183">
            <w:pPr>
              <w:ind w:firstLine="570"/>
              <w:rPr>
                <w:b/>
                <w:sz w:val="28"/>
                <w:szCs w:val="28"/>
              </w:rPr>
            </w:pPr>
            <w:r w:rsidRPr="006E6802">
              <w:rPr>
                <w:rFonts w:hint="eastAsia"/>
                <w:b/>
                <w:sz w:val="28"/>
                <w:szCs w:val="28"/>
              </w:rPr>
              <w:t xml:space="preserve">                            </w:t>
            </w:r>
            <w:r w:rsidRPr="006E6802">
              <w:rPr>
                <w:rFonts w:hint="eastAsia"/>
                <w:b/>
                <w:sz w:val="28"/>
                <w:szCs w:val="28"/>
              </w:rPr>
              <w:t>申请负责人：</w:t>
            </w:r>
          </w:p>
          <w:p w:rsidR="00A02EE5" w:rsidRDefault="00A02EE5" w:rsidP="00093183">
            <w:pPr>
              <w:ind w:firstLine="570"/>
            </w:pPr>
            <w:r w:rsidRPr="006E6802">
              <w:rPr>
                <w:rFonts w:hint="eastAsia"/>
                <w:b/>
                <w:sz w:val="28"/>
                <w:szCs w:val="28"/>
              </w:rPr>
              <w:t xml:space="preserve">                                 </w:t>
            </w:r>
            <w:r w:rsidRPr="006E6802">
              <w:rPr>
                <w:rFonts w:hint="eastAsia"/>
                <w:b/>
                <w:sz w:val="28"/>
                <w:szCs w:val="28"/>
              </w:rPr>
              <w:t>年</w:t>
            </w:r>
            <w:r w:rsidRPr="006E6802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6E6802">
              <w:rPr>
                <w:rFonts w:hint="eastAsia"/>
                <w:b/>
                <w:sz w:val="28"/>
                <w:szCs w:val="28"/>
              </w:rPr>
              <w:t>月</w:t>
            </w:r>
            <w:r w:rsidRPr="006E6802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6E6802">
              <w:rPr>
                <w:rFonts w:hint="eastAsia"/>
                <w:b/>
                <w:sz w:val="28"/>
                <w:szCs w:val="28"/>
              </w:rPr>
              <w:t>日</w:t>
            </w:r>
            <w:r w:rsidRPr="006E6802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A02EE5" w:rsidTr="00093183">
        <w:trPr>
          <w:trHeight w:val="1584"/>
        </w:trPr>
        <w:tc>
          <w:tcPr>
            <w:tcW w:w="8522" w:type="dxa"/>
            <w:shd w:val="clear" w:color="auto" w:fill="auto"/>
          </w:tcPr>
          <w:p w:rsidR="00A02EE5" w:rsidRPr="006E6802" w:rsidRDefault="00A02EE5" w:rsidP="0009318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Pr="006E6802">
              <w:rPr>
                <w:rFonts w:hint="eastAsia"/>
                <w:b/>
                <w:sz w:val="28"/>
                <w:szCs w:val="28"/>
              </w:rPr>
              <w:t>系团总支意见：</w:t>
            </w:r>
          </w:p>
        </w:tc>
      </w:tr>
      <w:tr w:rsidR="00A02EE5" w:rsidTr="00093183">
        <w:trPr>
          <w:trHeight w:val="1537"/>
        </w:trPr>
        <w:tc>
          <w:tcPr>
            <w:tcW w:w="8522" w:type="dxa"/>
            <w:shd w:val="clear" w:color="auto" w:fill="auto"/>
          </w:tcPr>
          <w:p w:rsidR="00A02EE5" w:rsidRPr="006E6802" w:rsidRDefault="00A02EE5" w:rsidP="00093183">
            <w:pPr>
              <w:ind w:firstLineChars="49" w:firstLine="138"/>
              <w:rPr>
                <w:b/>
                <w:sz w:val="28"/>
                <w:szCs w:val="28"/>
              </w:rPr>
            </w:pPr>
            <w:r w:rsidRPr="006E6802">
              <w:rPr>
                <w:rFonts w:hint="eastAsia"/>
                <w:b/>
                <w:sz w:val="28"/>
                <w:szCs w:val="28"/>
              </w:rPr>
              <w:t>团委意见：</w:t>
            </w:r>
          </w:p>
        </w:tc>
      </w:tr>
      <w:tr w:rsidR="00A02EE5" w:rsidRPr="00AE7388" w:rsidTr="00093183">
        <w:trPr>
          <w:trHeight w:val="60"/>
        </w:trPr>
        <w:tc>
          <w:tcPr>
            <w:tcW w:w="8522" w:type="dxa"/>
            <w:shd w:val="clear" w:color="auto" w:fill="auto"/>
          </w:tcPr>
          <w:p w:rsidR="00A02EE5" w:rsidRPr="006E6802" w:rsidRDefault="00A02EE5" w:rsidP="00093183">
            <w:pPr>
              <w:rPr>
                <w:sz w:val="24"/>
              </w:rPr>
            </w:pPr>
            <w:r w:rsidRPr="006E6802">
              <w:rPr>
                <w:rFonts w:hint="eastAsia"/>
                <w:sz w:val="24"/>
              </w:rPr>
              <w:t>备注：</w:t>
            </w:r>
          </w:p>
          <w:p w:rsidR="00A02EE5" w:rsidRPr="006E6802" w:rsidRDefault="00A02EE5" w:rsidP="00093183">
            <w:pPr>
              <w:rPr>
                <w:rFonts w:ascii="宋体" w:hAnsi="宋体"/>
                <w:szCs w:val="21"/>
              </w:rPr>
            </w:pPr>
            <w:r w:rsidRPr="006E6802">
              <w:rPr>
                <w:rFonts w:ascii="宋体" w:hAnsi="宋体" w:hint="eastAsia"/>
                <w:szCs w:val="21"/>
              </w:rPr>
              <w:t>(1)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E6802">
              <w:rPr>
                <w:rFonts w:ascii="宋体" w:hAnsi="宋体" w:hint="eastAsia"/>
                <w:szCs w:val="21"/>
              </w:rPr>
              <w:t>设备使用需提前三天向团委提出申请；</w:t>
            </w:r>
          </w:p>
          <w:p w:rsidR="00A02EE5" w:rsidRPr="006E6802" w:rsidRDefault="00A02EE5" w:rsidP="00093183">
            <w:pPr>
              <w:rPr>
                <w:rFonts w:ascii="宋体" w:hAnsi="宋体"/>
                <w:szCs w:val="21"/>
              </w:rPr>
            </w:pPr>
            <w:r w:rsidRPr="006E6802">
              <w:rPr>
                <w:rFonts w:ascii="宋体" w:hAnsi="宋体" w:hint="eastAsia"/>
                <w:szCs w:val="21"/>
              </w:rPr>
              <w:t>(2) 下载并打印该《</w:t>
            </w:r>
            <w:r>
              <w:rPr>
                <w:rFonts w:ascii="宋体" w:hAnsi="宋体" w:hint="eastAsia"/>
                <w:szCs w:val="21"/>
              </w:rPr>
              <w:t>灯光、</w:t>
            </w:r>
            <w:r w:rsidRPr="006E6802">
              <w:rPr>
                <w:rFonts w:ascii="宋体" w:hAnsi="宋体" w:hint="eastAsia"/>
                <w:szCs w:val="21"/>
              </w:rPr>
              <w:t>音响设备使用申请表》，并按要求填写具体借用事由；</w:t>
            </w:r>
          </w:p>
          <w:p w:rsidR="00A02EE5" w:rsidRPr="006E6802" w:rsidRDefault="00A02EE5" w:rsidP="00093183">
            <w:pPr>
              <w:rPr>
                <w:rFonts w:ascii="宋体" w:hAnsi="宋体"/>
                <w:szCs w:val="21"/>
              </w:rPr>
            </w:pPr>
            <w:r w:rsidRPr="006E6802">
              <w:rPr>
                <w:rFonts w:ascii="宋体" w:hAnsi="宋体" w:hint="eastAsia"/>
                <w:szCs w:val="21"/>
              </w:rPr>
              <w:t>(3) 各系部学生组织申请需由系团总支证明并加盖印章；院学生会各部门申请由各部门负责人签字确认；学生社团申请由社团联合会盖章确认。确认后，持申请表至团委办公室CD1-1由负责老师签字并加盖印章；</w:t>
            </w:r>
          </w:p>
          <w:p w:rsidR="00A02EE5" w:rsidRPr="006E6802" w:rsidRDefault="00A02EE5" w:rsidP="00093183">
            <w:pPr>
              <w:ind w:left="2"/>
              <w:rPr>
                <w:rFonts w:ascii="宋体" w:hAnsi="宋体"/>
                <w:szCs w:val="21"/>
              </w:rPr>
            </w:pPr>
            <w:r w:rsidRPr="006E6802">
              <w:rPr>
                <w:rFonts w:ascii="宋体" w:hAnsi="宋体" w:hint="eastAsia"/>
                <w:szCs w:val="21"/>
              </w:rPr>
              <w:t>(4) 申请通过后由负责老师告知</w:t>
            </w:r>
            <w:r>
              <w:rPr>
                <w:rFonts w:ascii="宋体" w:hAnsi="宋体" w:hint="eastAsia"/>
                <w:szCs w:val="21"/>
              </w:rPr>
              <w:t>灯光、</w:t>
            </w:r>
            <w:r w:rsidRPr="006E6802">
              <w:rPr>
                <w:rFonts w:ascii="宋体" w:hAnsi="宋体" w:hint="eastAsia"/>
                <w:szCs w:val="21"/>
              </w:rPr>
              <w:t>音响设备管理工作人员联系方式。申请组织负责人需持申请表联系该工作人员；</w:t>
            </w:r>
          </w:p>
          <w:p w:rsidR="00A02EE5" w:rsidRPr="006E6802" w:rsidRDefault="00A02EE5" w:rsidP="00093183">
            <w:pPr>
              <w:rPr>
                <w:rFonts w:ascii="宋体" w:hAnsi="宋体"/>
                <w:szCs w:val="21"/>
              </w:rPr>
            </w:pPr>
            <w:r w:rsidRPr="006E6802">
              <w:rPr>
                <w:rFonts w:ascii="宋体" w:hAnsi="宋体" w:hint="eastAsia"/>
                <w:szCs w:val="21"/>
              </w:rPr>
              <w:t>(5) 在同样提前三天申请的前提下，各系活动与学院活动冲突的，以学院活动为主；</w:t>
            </w:r>
          </w:p>
          <w:p w:rsidR="00A02EE5" w:rsidRPr="006E6802" w:rsidRDefault="00A02EE5" w:rsidP="00093183">
            <w:pPr>
              <w:rPr>
                <w:rFonts w:ascii="宋体" w:hAnsi="宋体"/>
                <w:szCs w:val="21"/>
              </w:rPr>
            </w:pPr>
            <w:r w:rsidRPr="006E6802">
              <w:rPr>
                <w:rFonts w:ascii="宋体" w:hAnsi="宋体" w:hint="eastAsia"/>
                <w:szCs w:val="21"/>
              </w:rPr>
              <w:t>(6) 设备使用电源由申请组织提供；</w:t>
            </w:r>
          </w:p>
          <w:p w:rsidR="00A02EE5" w:rsidRPr="006E6802" w:rsidRDefault="00A02EE5" w:rsidP="00093183">
            <w:pPr>
              <w:rPr>
                <w:rFonts w:ascii="宋体" w:hAnsi="宋体"/>
                <w:szCs w:val="21"/>
              </w:rPr>
            </w:pPr>
            <w:r w:rsidRPr="006E6802">
              <w:rPr>
                <w:rFonts w:ascii="宋体" w:hAnsi="宋体" w:hint="eastAsia"/>
                <w:szCs w:val="21"/>
              </w:rPr>
              <w:t>(7)</w:t>
            </w:r>
            <w:r w:rsidRPr="006E6802">
              <w:rPr>
                <w:rFonts w:ascii="宋体" w:hAnsi="宋体"/>
                <w:szCs w:val="21"/>
              </w:rPr>
              <w:t xml:space="preserve"> </w:t>
            </w:r>
            <w:r w:rsidRPr="006E6802">
              <w:rPr>
                <w:rFonts w:ascii="宋体" w:hAnsi="宋体" w:hint="eastAsia"/>
                <w:szCs w:val="21"/>
              </w:rPr>
              <w:t>因</w:t>
            </w:r>
            <w:r>
              <w:rPr>
                <w:rFonts w:ascii="宋体" w:hAnsi="宋体" w:hint="eastAsia"/>
                <w:szCs w:val="21"/>
              </w:rPr>
              <w:t>灯光、</w:t>
            </w:r>
            <w:r w:rsidRPr="006E6802">
              <w:rPr>
                <w:rFonts w:ascii="宋体" w:hAnsi="宋体" w:hint="eastAsia"/>
                <w:szCs w:val="21"/>
              </w:rPr>
              <w:t>音箱设备比较重，</w:t>
            </w:r>
            <w:proofErr w:type="gramStart"/>
            <w:r w:rsidRPr="006E6802">
              <w:rPr>
                <w:rFonts w:ascii="宋体" w:hAnsi="宋体" w:hint="eastAsia"/>
                <w:szCs w:val="21"/>
              </w:rPr>
              <w:t>故申请</w:t>
            </w:r>
            <w:proofErr w:type="gramEnd"/>
            <w:r w:rsidRPr="006E6802">
              <w:rPr>
                <w:rFonts w:ascii="宋体" w:hAnsi="宋体" w:hint="eastAsia"/>
                <w:szCs w:val="21"/>
              </w:rPr>
              <w:t>组织需帮助工作人员搬运到指定地点。</w:t>
            </w:r>
          </w:p>
          <w:p w:rsidR="00A02EE5" w:rsidRPr="006E6802" w:rsidRDefault="00A02EE5" w:rsidP="00093183">
            <w:pPr>
              <w:rPr>
                <w:rFonts w:ascii="宋体" w:hAnsi="宋体"/>
                <w:szCs w:val="21"/>
              </w:rPr>
            </w:pPr>
            <w:r w:rsidRPr="006E6802">
              <w:rPr>
                <w:rFonts w:ascii="宋体" w:hAnsi="宋体" w:hint="eastAsia"/>
                <w:szCs w:val="21"/>
              </w:rPr>
              <w:t xml:space="preserve">(8) </w:t>
            </w:r>
            <w:r>
              <w:rPr>
                <w:rFonts w:ascii="宋体" w:hAnsi="宋体" w:hint="eastAsia"/>
                <w:szCs w:val="21"/>
              </w:rPr>
              <w:t>如临时取消活动，需及时告知</w:t>
            </w:r>
            <w:r w:rsidRPr="006E6802">
              <w:rPr>
                <w:rFonts w:ascii="宋体" w:hAnsi="宋体" w:hint="eastAsia"/>
                <w:szCs w:val="21"/>
              </w:rPr>
              <w:t>设备管理工作人员。</w:t>
            </w:r>
          </w:p>
        </w:tc>
      </w:tr>
    </w:tbl>
    <w:p w:rsidR="00110A90" w:rsidRPr="00A02EE5" w:rsidRDefault="00A02EE5" w:rsidP="00A02EE5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共青团雅安职业技术学院委员会</w:t>
      </w:r>
      <w:r w:rsidRPr="00160066">
        <w:rPr>
          <w:rFonts w:hint="eastAsia"/>
          <w:b/>
          <w:sz w:val="28"/>
          <w:szCs w:val="28"/>
        </w:rPr>
        <w:t>（制）</w:t>
      </w:r>
    </w:p>
    <w:sectPr w:rsidR="00110A90" w:rsidRPr="00A0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78"/>
    <w:rsid w:val="000C0A55"/>
    <w:rsid w:val="00110A90"/>
    <w:rsid w:val="00167F78"/>
    <w:rsid w:val="001F5BC4"/>
    <w:rsid w:val="00471276"/>
    <w:rsid w:val="00753B9A"/>
    <w:rsid w:val="00A0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10A9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10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10A9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1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201</Words>
  <Characters>1146</Characters>
  <Application>Microsoft Office Word</Application>
  <DocSecurity>0</DocSecurity>
  <Lines>9</Lines>
  <Paragraphs>2</Paragraphs>
  <ScaleCrop>false</ScaleCrop>
  <Company>微软中国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2016-05-06T01:23:00Z</dcterms:created>
  <dc:creator>陈淼玲</dc:creator>
  <lastModifiedBy>陈淼玲</lastModifiedBy>
  <dcterms:modified xsi:type="dcterms:W3CDTF">2016-05-06T07:04:00Z</dcterms:modified>
  <revision>3</revision>
</coreProperties>
</file>